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1357313" cy="1357313"/>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357313" cy="1357313"/>
                    </a:xfrm>
                    <a:prstGeom prst="rect"/>
                    <a:ln/>
                  </pic:spPr>
                </pic:pic>
              </a:graphicData>
            </a:graphic>
          </wp:inline>
        </w:drawing>
      </w:r>
      <w:r w:rsidDel="00000000" w:rsidR="00000000" w:rsidRPr="00000000">
        <w:rPr/>
        <w:drawing>
          <wp:inline distB="114300" distT="114300" distL="114300" distR="114300">
            <wp:extent cx="3119438" cy="1263681"/>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119438" cy="126368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Fonts w:ascii="Averia Gruesa Libre" w:cs="Averia Gruesa Libre" w:eastAsia="Averia Gruesa Libre" w:hAnsi="Averia Gruesa Libre"/>
          <w:sz w:val="24"/>
          <w:szCs w:val="24"/>
          <w:rtl w:val="0"/>
        </w:rPr>
        <w:t xml:space="preserve">Borrow free ebooks and audiobooks!</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Averia Gruesa Libre" w:cs="Averia Gruesa Libre" w:eastAsia="Averia Gruesa Libre" w:hAnsi="Averia Gruesa Libre"/>
          <w:sz w:val="28"/>
          <w:szCs w:val="28"/>
        </w:rPr>
      </w:pPr>
      <w:hyperlink r:id="rId9">
        <w:r w:rsidDel="00000000" w:rsidR="00000000" w:rsidRPr="00000000">
          <w:rPr>
            <w:rFonts w:ascii="Averia Gruesa Libre" w:cs="Averia Gruesa Libre" w:eastAsia="Averia Gruesa Libre" w:hAnsi="Averia Gruesa Libre"/>
            <w:color w:val="1155cc"/>
            <w:sz w:val="28"/>
            <w:szCs w:val="28"/>
            <w:u w:val="single"/>
            <w:rtl w:val="0"/>
          </w:rPr>
          <w:t xml:space="preserve">https://soraapp.com/library/wswhe</w:t>
        </w:r>
      </w:hyperlink>
      <w:r w:rsidDel="00000000" w:rsidR="00000000" w:rsidRPr="00000000">
        <w:rPr>
          <w:rtl w:val="0"/>
        </w:rPr>
      </w:r>
    </w:p>
    <w:p w:rsidR="00000000" w:rsidDel="00000000" w:rsidP="00000000" w:rsidRDefault="00000000" w:rsidRPr="00000000" w14:paraId="00000005">
      <w:pPr>
        <w:rPr>
          <w:rFonts w:ascii="Averia Gruesa Libre" w:cs="Averia Gruesa Libre" w:eastAsia="Averia Gruesa Libre" w:hAnsi="Averia Gruesa Libre"/>
          <w:sz w:val="28"/>
          <w:szCs w:val="28"/>
        </w:rPr>
      </w:pPr>
      <w:r w:rsidDel="00000000" w:rsidR="00000000" w:rsidRPr="00000000">
        <w:rPr>
          <w:rFonts w:ascii="Averia Gruesa Libre" w:cs="Averia Gruesa Libre" w:eastAsia="Averia Gruesa Libre" w:hAnsi="Averia Gruesa Libre"/>
          <w:sz w:val="28"/>
          <w:szCs w:val="28"/>
          <w:rtl w:val="0"/>
        </w:rPr>
        <w:t xml:space="preserve">Select </w:t>
      </w:r>
      <w:r w:rsidDel="00000000" w:rsidR="00000000" w:rsidRPr="00000000">
        <w:rPr>
          <w:rFonts w:ascii="Averia Gruesa Libre" w:cs="Averia Gruesa Libre" w:eastAsia="Averia Gruesa Libre" w:hAnsi="Averia Gruesa Libre"/>
          <w:color w:val="ff0000"/>
          <w:sz w:val="28"/>
          <w:szCs w:val="28"/>
          <w:rtl w:val="0"/>
        </w:rPr>
        <w:t xml:space="preserve">Galway Central School</w:t>
      </w:r>
      <w:r w:rsidDel="00000000" w:rsidR="00000000" w:rsidRPr="00000000">
        <w:rPr>
          <w:rFonts w:ascii="Averia Gruesa Libre" w:cs="Averia Gruesa Libre" w:eastAsia="Averia Gruesa Libre" w:hAnsi="Averia Gruesa Libre"/>
          <w:sz w:val="28"/>
          <w:szCs w:val="28"/>
          <w:rtl w:val="0"/>
        </w:rPr>
        <w:t xml:space="preserve">  from the drop-down menu</w:t>
      </w:r>
    </w:p>
    <w:p w:rsidR="00000000" w:rsidDel="00000000" w:rsidP="00000000" w:rsidRDefault="00000000" w:rsidRPr="00000000" w14:paraId="00000006">
      <w:pPr>
        <w:rPr>
          <w:rFonts w:ascii="Averia Gruesa Libre" w:cs="Averia Gruesa Libre" w:eastAsia="Averia Gruesa Libre" w:hAnsi="Averia Gruesa Libre"/>
          <w:sz w:val="28"/>
          <w:szCs w:val="28"/>
          <w:shd w:fill="ffe599" w:val="clear"/>
        </w:rPr>
      </w:pPr>
      <w:r w:rsidDel="00000000" w:rsidR="00000000" w:rsidRPr="00000000">
        <w:rPr>
          <w:rFonts w:ascii="Averia Gruesa Libre" w:cs="Averia Gruesa Libre" w:eastAsia="Averia Gruesa Libre" w:hAnsi="Averia Gruesa Libre"/>
          <w:sz w:val="28"/>
          <w:szCs w:val="28"/>
          <w:shd w:fill="ffe599" w:val="clear"/>
          <w:rtl w:val="0"/>
        </w:rPr>
        <w:t xml:space="preserve">Students have to follow the prompts to use their school Google login. For the username, it’s their “Gmail” address. The password is the 4-digit lunch code and Gcsd (ex. 1234Gcsd).  No spaces.</w:t>
      </w:r>
    </w:p>
    <w:p w:rsidR="00000000" w:rsidDel="00000000" w:rsidP="00000000" w:rsidRDefault="00000000" w:rsidRPr="00000000" w14:paraId="00000007">
      <w:pPr>
        <w:rPr>
          <w:rFonts w:ascii="Averia Gruesa Libre" w:cs="Averia Gruesa Libre" w:eastAsia="Averia Gruesa Libre" w:hAnsi="Averia Gruesa Libre"/>
          <w:sz w:val="28"/>
          <w:szCs w:val="28"/>
          <w:shd w:fill="ffe599" w:val="clear"/>
        </w:rPr>
      </w:pPr>
      <w:r w:rsidDel="00000000" w:rsidR="00000000" w:rsidRPr="00000000">
        <w:rPr>
          <w:rtl w:val="0"/>
        </w:rPr>
      </w:r>
    </w:p>
    <w:p w:rsidR="00000000" w:rsidDel="00000000" w:rsidP="00000000" w:rsidRDefault="00000000" w:rsidRPr="00000000" w14:paraId="00000008">
      <w:pPr>
        <w:rPr>
          <w:rFonts w:ascii="Averia Gruesa Libre" w:cs="Averia Gruesa Libre" w:eastAsia="Averia Gruesa Libre" w:hAnsi="Averia Gruesa Libre"/>
          <w:sz w:val="24"/>
          <w:szCs w:val="24"/>
        </w:rPr>
      </w:pPr>
      <w:r w:rsidDel="00000000" w:rsidR="00000000" w:rsidRPr="00000000">
        <w:rPr>
          <w:rFonts w:ascii="Averia Gruesa Libre" w:cs="Averia Gruesa Libre" w:eastAsia="Averia Gruesa Libre" w:hAnsi="Averia Gruesa Libre"/>
          <w:sz w:val="24"/>
          <w:szCs w:val="24"/>
          <w:rtl w:val="0"/>
        </w:rPr>
        <w:t xml:space="preserve">Q: What is Sora?</w:t>
      </w:r>
    </w:p>
    <w:p w:rsidR="00000000" w:rsidDel="00000000" w:rsidP="00000000" w:rsidRDefault="00000000" w:rsidRPr="00000000" w14:paraId="00000009">
      <w:pPr>
        <w:rPr>
          <w:rFonts w:ascii="Averia Gruesa Libre" w:cs="Averia Gruesa Libre" w:eastAsia="Averia Gruesa Libre" w:hAnsi="Averia Gruesa Libre"/>
          <w:sz w:val="24"/>
          <w:szCs w:val="24"/>
        </w:rPr>
      </w:pPr>
      <w:r w:rsidDel="00000000" w:rsidR="00000000" w:rsidRPr="00000000">
        <w:rPr>
          <w:rFonts w:ascii="Averia Gruesa Libre" w:cs="Averia Gruesa Libre" w:eastAsia="Averia Gruesa Libre" w:hAnsi="Averia Gruesa Libre"/>
          <w:sz w:val="24"/>
          <w:szCs w:val="24"/>
          <w:rtl w:val="0"/>
        </w:rPr>
        <w:t xml:space="preserve">A: Sora is an ebook/audiobook platform, for borrowing books, that is AWESOME. It was created by Overdrive and replaces the old Overdrive platform. For anyone who uses the Libby app for public libraries, Libby and Sora are close cousins.</w:t>
      </w:r>
    </w:p>
    <w:p w:rsidR="00000000" w:rsidDel="00000000" w:rsidP="00000000" w:rsidRDefault="00000000" w:rsidRPr="00000000" w14:paraId="0000000A">
      <w:pPr>
        <w:rPr>
          <w:rFonts w:ascii="Averia Gruesa Libre" w:cs="Averia Gruesa Libre" w:eastAsia="Averia Gruesa Libre" w:hAnsi="Averia Gruesa Libre"/>
          <w:sz w:val="24"/>
          <w:szCs w:val="24"/>
          <w:shd w:fill="ffe599" w:val="clear"/>
        </w:rPr>
      </w:pPr>
      <w:r w:rsidDel="00000000" w:rsidR="00000000" w:rsidRPr="00000000">
        <w:rPr>
          <w:rtl w:val="0"/>
        </w:rPr>
      </w:r>
    </w:p>
    <w:p w:rsidR="00000000" w:rsidDel="00000000" w:rsidP="00000000" w:rsidRDefault="00000000" w:rsidRPr="00000000" w14:paraId="0000000B">
      <w:pPr>
        <w:rPr>
          <w:rFonts w:ascii="Averia Gruesa Libre" w:cs="Averia Gruesa Libre" w:eastAsia="Averia Gruesa Libre" w:hAnsi="Averia Gruesa Libre"/>
          <w:sz w:val="24"/>
          <w:szCs w:val="24"/>
        </w:rPr>
      </w:pPr>
      <w:r w:rsidDel="00000000" w:rsidR="00000000" w:rsidRPr="00000000">
        <w:rPr>
          <w:rFonts w:ascii="Averia Gruesa Libre" w:cs="Averia Gruesa Libre" w:eastAsia="Averia Gruesa Libre" w:hAnsi="Averia Gruesa Libre"/>
          <w:sz w:val="24"/>
          <w:szCs w:val="24"/>
          <w:rtl w:val="0"/>
        </w:rPr>
        <w:t xml:space="preserve">Q: How do I/How does my child access Sora?</w:t>
      </w:r>
    </w:p>
    <w:p w:rsidR="00000000" w:rsidDel="00000000" w:rsidP="00000000" w:rsidRDefault="00000000" w:rsidRPr="00000000" w14:paraId="0000000C">
      <w:pPr>
        <w:rPr>
          <w:rFonts w:ascii="Averia Gruesa Libre" w:cs="Averia Gruesa Libre" w:eastAsia="Averia Gruesa Libre" w:hAnsi="Averia Gruesa Libre"/>
          <w:sz w:val="24"/>
          <w:szCs w:val="24"/>
        </w:rPr>
      </w:pPr>
      <w:r w:rsidDel="00000000" w:rsidR="00000000" w:rsidRPr="00000000">
        <w:rPr>
          <w:rFonts w:ascii="Averia Gruesa Libre" w:cs="Averia Gruesa Libre" w:eastAsia="Averia Gruesa Libre" w:hAnsi="Averia Gruesa Libre"/>
          <w:sz w:val="24"/>
          <w:szCs w:val="24"/>
          <w:rtl w:val="0"/>
        </w:rPr>
        <w:t xml:space="preserve">A: If you are on a Chromebook or PC, you can go to </w:t>
      </w:r>
      <w:hyperlink r:id="rId10">
        <w:r w:rsidDel="00000000" w:rsidR="00000000" w:rsidRPr="00000000">
          <w:rPr>
            <w:rFonts w:ascii="Averia Gruesa Libre" w:cs="Averia Gruesa Libre" w:eastAsia="Averia Gruesa Libre" w:hAnsi="Averia Gruesa Libre"/>
            <w:color w:val="1155cc"/>
            <w:sz w:val="24"/>
            <w:szCs w:val="24"/>
            <w:u w:val="single"/>
            <w:rtl w:val="0"/>
          </w:rPr>
          <w:t xml:space="preserve">https://soraapp.com/library/wswhe</w:t>
        </w:r>
      </w:hyperlink>
      <w:r w:rsidDel="00000000" w:rsidR="00000000" w:rsidRPr="00000000">
        <w:rPr>
          <w:rFonts w:ascii="Averia Gruesa Libre" w:cs="Averia Gruesa Libre" w:eastAsia="Averia Gruesa Libre" w:hAnsi="Averia Gruesa Libre"/>
          <w:sz w:val="24"/>
          <w:szCs w:val="24"/>
          <w:rtl w:val="0"/>
        </w:rPr>
        <w:t xml:space="preserve"> to get to Sora ebooks.</w:t>
      </w:r>
    </w:p>
    <w:p w:rsidR="00000000" w:rsidDel="00000000" w:rsidP="00000000" w:rsidRDefault="00000000" w:rsidRPr="00000000" w14:paraId="0000000D">
      <w:pPr>
        <w:rPr>
          <w:rFonts w:ascii="Averia Gruesa Libre" w:cs="Averia Gruesa Libre" w:eastAsia="Averia Gruesa Libre" w:hAnsi="Averia Gruesa Libre"/>
          <w:sz w:val="24"/>
          <w:szCs w:val="24"/>
        </w:rPr>
      </w:pPr>
      <w:r w:rsidDel="00000000" w:rsidR="00000000" w:rsidRPr="00000000">
        <w:rPr>
          <w:rFonts w:ascii="Averia Gruesa Libre" w:cs="Averia Gruesa Libre" w:eastAsia="Averia Gruesa Libre" w:hAnsi="Averia Gruesa Libre"/>
          <w:sz w:val="24"/>
          <w:szCs w:val="24"/>
          <w:rtl w:val="0"/>
        </w:rPr>
        <w:t xml:space="preserve">    If you are on a Smartphone, tablet, or other device that can access apps, get the free Sora app!</w:t>
      </w:r>
    </w:p>
    <w:p w:rsidR="00000000" w:rsidDel="00000000" w:rsidP="00000000" w:rsidRDefault="00000000" w:rsidRPr="00000000" w14:paraId="0000000E">
      <w:pPr>
        <w:rPr>
          <w:rFonts w:ascii="Averia Gruesa Libre" w:cs="Averia Gruesa Libre" w:eastAsia="Averia Gruesa Libre" w:hAnsi="Averia Gruesa Libre"/>
          <w:sz w:val="24"/>
          <w:szCs w:val="24"/>
        </w:rPr>
      </w:pPr>
      <w:r w:rsidDel="00000000" w:rsidR="00000000" w:rsidRPr="00000000">
        <w:rPr>
          <w:rtl w:val="0"/>
        </w:rPr>
      </w:r>
    </w:p>
    <w:p w:rsidR="00000000" w:rsidDel="00000000" w:rsidP="00000000" w:rsidRDefault="00000000" w:rsidRPr="00000000" w14:paraId="0000000F">
      <w:pPr>
        <w:rPr>
          <w:rFonts w:ascii="Averia Gruesa Libre" w:cs="Averia Gruesa Libre" w:eastAsia="Averia Gruesa Libre" w:hAnsi="Averia Gruesa Libre"/>
          <w:sz w:val="24"/>
          <w:szCs w:val="24"/>
        </w:rPr>
      </w:pPr>
      <w:r w:rsidDel="00000000" w:rsidR="00000000" w:rsidRPr="00000000">
        <w:rPr>
          <w:rFonts w:ascii="Averia Gruesa Libre" w:cs="Averia Gruesa Libre" w:eastAsia="Averia Gruesa Libre" w:hAnsi="Averia Gruesa Libre"/>
          <w:sz w:val="24"/>
          <w:szCs w:val="24"/>
          <w:rtl w:val="0"/>
        </w:rPr>
        <w:t xml:space="preserve">Q: My child downloaded the Sora app. Is this safe?</w:t>
      </w:r>
    </w:p>
    <w:p w:rsidR="00000000" w:rsidDel="00000000" w:rsidP="00000000" w:rsidRDefault="00000000" w:rsidRPr="00000000" w14:paraId="00000010">
      <w:pPr>
        <w:rPr>
          <w:rFonts w:ascii="Averia Gruesa Libre" w:cs="Averia Gruesa Libre" w:eastAsia="Averia Gruesa Libre" w:hAnsi="Averia Gruesa Libre"/>
          <w:sz w:val="24"/>
          <w:szCs w:val="24"/>
        </w:rPr>
      </w:pPr>
      <w:r w:rsidDel="00000000" w:rsidR="00000000" w:rsidRPr="00000000">
        <w:rPr>
          <w:rFonts w:ascii="Averia Gruesa Libre" w:cs="Averia Gruesa Libre" w:eastAsia="Averia Gruesa Libre" w:hAnsi="Averia Gruesa Libre"/>
          <w:sz w:val="24"/>
          <w:szCs w:val="24"/>
          <w:rtl w:val="0"/>
        </w:rPr>
        <w:t xml:space="preserve">A: Absolutely. These are library ebooks and audiobooks. There are no ads, and no personal information is shared with anyone. </w:t>
      </w:r>
    </w:p>
    <w:p w:rsidR="00000000" w:rsidDel="00000000" w:rsidP="00000000" w:rsidRDefault="00000000" w:rsidRPr="00000000" w14:paraId="00000011">
      <w:pPr>
        <w:rPr>
          <w:rFonts w:ascii="Averia Gruesa Libre" w:cs="Averia Gruesa Libre" w:eastAsia="Averia Gruesa Libre" w:hAnsi="Averia Gruesa Libre"/>
          <w:sz w:val="24"/>
          <w:szCs w:val="24"/>
        </w:rPr>
      </w:pPr>
      <w:r w:rsidDel="00000000" w:rsidR="00000000" w:rsidRPr="00000000">
        <w:rPr>
          <w:rtl w:val="0"/>
        </w:rPr>
      </w:r>
    </w:p>
    <w:p w:rsidR="00000000" w:rsidDel="00000000" w:rsidP="00000000" w:rsidRDefault="00000000" w:rsidRPr="00000000" w14:paraId="00000012">
      <w:pPr>
        <w:rPr>
          <w:rFonts w:ascii="Averia Gruesa Libre" w:cs="Averia Gruesa Libre" w:eastAsia="Averia Gruesa Libre" w:hAnsi="Averia Gruesa Libre"/>
          <w:sz w:val="24"/>
          <w:szCs w:val="24"/>
        </w:rPr>
      </w:pPr>
      <w:r w:rsidDel="00000000" w:rsidR="00000000" w:rsidRPr="00000000">
        <w:rPr>
          <w:rFonts w:ascii="Averia Gruesa Libre" w:cs="Averia Gruesa Libre" w:eastAsia="Averia Gruesa Libre" w:hAnsi="Averia Gruesa Libre"/>
          <w:sz w:val="24"/>
          <w:szCs w:val="24"/>
          <w:rtl w:val="0"/>
        </w:rPr>
        <w:t xml:space="preserve">Q: What if I don’t have consistent wifi at home?</w:t>
      </w:r>
    </w:p>
    <w:p w:rsidR="00000000" w:rsidDel="00000000" w:rsidP="00000000" w:rsidRDefault="00000000" w:rsidRPr="00000000" w14:paraId="00000013">
      <w:pPr>
        <w:rPr>
          <w:rFonts w:ascii="Averia Gruesa Libre" w:cs="Averia Gruesa Libre" w:eastAsia="Averia Gruesa Libre" w:hAnsi="Averia Gruesa Libre"/>
          <w:sz w:val="24"/>
          <w:szCs w:val="24"/>
        </w:rPr>
      </w:pPr>
      <w:r w:rsidDel="00000000" w:rsidR="00000000" w:rsidRPr="00000000">
        <w:rPr>
          <w:rFonts w:ascii="Averia Gruesa Libre" w:cs="Averia Gruesa Libre" w:eastAsia="Averia Gruesa Libre" w:hAnsi="Averia Gruesa Libre"/>
          <w:sz w:val="24"/>
          <w:szCs w:val="24"/>
          <w:rtl w:val="0"/>
        </w:rPr>
        <w:t xml:space="preserve">A: You can download an ebook or audiobook and play it “offline”. Yay!</w:t>
      </w:r>
    </w:p>
    <w:p w:rsidR="00000000" w:rsidDel="00000000" w:rsidP="00000000" w:rsidRDefault="00000000" w:rsidRPr="00000000" w14:paraId="00000014">
      <w:pPr>
        <w:rPr>
          <w:rFonts w:ascii="Averia Gruesa Libre" w:cs="Averia Gruesa Libre" w:eastAsia="Averia Gruesa Libre" w:hAnsi="Averia Gruesa Libre"/>
          <w:sz w:val="24"/>
          <w:szCs w:val="24"/>
          <w:shd w:fill="ffe599" w:val="clear"/>
        </w:rPr>
      </w:pPr>
      <w:r w:rsidDel="00000000" w:rsidR="00000000" w:rsidRPr="00000000">
        <w:rPr>
          <w:rtl w:val="0"/>
        </w:rPr>
      </w:r>
    </w:p>
    <w:p w:rsidR="00000000" w:rsidDel="00000000" w:rsidP="00000000" w:rsidRDefault="00000000" w:rsidRPr="00000000" w14:paraId="00000015">
      <w:pPr>
        <w:rPr>
          <w:rFonts w:ascii="Averia Gruesa Libre" w:cs="Averia Gruesa Libre" w:eastAsia="Averia Gruesa Libre" w:hAnsi="Averia Gruesa Libre"/>
          <w:sz w:val="24"/>
          <w:szCs w:val="24"/>
        </w:rPr>
      </w:pPr>
      <w:r w:rsidDel="00000000" w:rsidR="00000000" w:rsidRPr="00000000">
        <w:rPr>
          <w:rFonts w:ascii="Averia Gruesa Libre" w:cs="Averia Gruesa Libre" w:eastAsia="Averia Gruesa Libre" w:hAnsi="Averia Gruesa Libre"/>
          <w:sz w:val="24"/>
          <w:szCs w:val="24"/>
          <w:rtl w:val="0"/>
        </w:rPr>
        <w:t xml:space="preserve">Q: I just checked out an ebook. Can I listen to it, too?</w:t>
      </w:r>
    </w:p>
    <w:p w:rsidR="00000000" w:rsidDel="00000000" w:rsidP="00000000" w:rsidRDefault="00000000" w:rsidRPr="00000000" w14:paraId="00000016">
      <w:pPr>
        <w:rPr>
          <w:rFonts w:ascii="Averia Gruesa Libre" w:cs="Averia Gruesa Libre" w:eastAsia="Averia Gruesa Libre" w:hAnsi="Averia Gruesa Libre"/>
          <w:sz w:val="24"/>
          <w:szCs w:val="24"/>
        </w:rPr>
      </w:pPr>
      <w:r w:rsidDel="00000000" w:rsidR="00000000" w:rsidRPr="00000000">
        <w:rPr>
          <w:rFonts w:ascii="Averia Gruesa Libre" w:cs="Averia Gruesa Libre" w:eastAsia="Averia Gruesa Libre" w:hAnsi="Averia Gruesa Libre"/>
          <w:sz w:val="24"/>
          <w:szCs w:val="24"/>
          <w:rtl w:val="0"/>
        </w:rPr>
        <w:t xml:space="preserve">A: Sora has three main kinds of titles. Most of the ebooks are just like opening a physical book. The audiobooks are listen-only. There are “read-alongs” (which are together in one collection) which allow you to listen and follow along at the same time.</w:t>
      </w:r>
    </w:p>
    <w:p w:rsidR="00000000" w:rsidDel="00000000" w:rsidP="00000000" w:rsidRDefault="00000000" w:rsidRPr="00000000" w14:paraId="00000017">
      <w:pPr>
        <w:rPr>
          <w:rFonts w:ascii="Averia Gruesa Libre" w:cs="Averia Gruesa Libre" w:eastAsia="Averia Gruesa Libre" w:hAnsi="Averia Gruesa Libre"/>
          <w:sz w:val="24"/>
          <w:szCs w:val="24"/>
        </w:rPr>
      </w:pPr>
      <w:r w:rsidDel="00000000" w:rsidR="00000000" w:rsidRPr="00000000">
        <w:rPr>
          <w:rtl w:val="0"/>
        </w:rPr>
      </w:r>
    </w:p>
    <w:p w:rsidR="00000000" w:rsidDel="00000000" w:rsidP="00000000" w:rsidRDefault="00000000" w:rsidRPr="00000000" w14:paraId="00000018">
      <w:pPr>
        <w:rPr>
          <w:rFonts w:ascii="Averia Gruesa Libre" w:cs="Averia Gruesa Libre" w:eastAsia="Averia Gruesa Libre" w:hAnsi="Averia Gruesa Libre"/>
          <w:sz w:val="24"/>
          <w:szCs w:val="24"/>
        </w:rPr>
      </w:pPr>
      <w:r w:rsidDel="00000000" w:rsidR="00000000" w:rsidRPr="00000000">
        <w:rPr>
          <w:rFonts w:ascii="Averia Gruesa Libre" w:cs="Averia Gruesa Libre" w:eastAsia="Averia Gruesa Libre" w:hAnsi="Averia Gruesa Libre"/>
          <w:sz w:val="24"/>
          <w:szCs w:val="24"/>
          <w:rtl w:val="0"/>
        </w:rPr>
        <w:t xml:space="preserve">If you have any questions regarding Sora, feel free to ask your librarian!</w:t>
      </w:r>
      <w:r w:rsidDel="00000000" w:rsidR="00000000" w:rsidRPr="00000000">
        <w:rPr>
          <w:rFonts w:ascii="Averia Gruesa Libre" w:cs="Averia Gruesa Libre" w:eastAsia="Averia Gruesa Libre" w:hAnsi="Averia Gruesa Libre"/>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19">
      <w:pPr>
        <w:rPr>
          <w:rFonts w:ascii="Averia Gruesa Libre" w:cs="Averia Gruesa Libre" w:eastAsia="Averia Gruesa Libre" w:hAnsi="Averia Gruesa Libre"/>
          <w:sz w:val="24"/>
          <w:szCs w:val="24"/>
          <w:shd w:fill="ffe599" w:val="clear"/>
        </w:rPr>
      </w:pPr>
      <w:r w:rsidDel="00000000" w:rsidR="00000000" w:rsidRPr="00000000">
        <w:rPr>
          <w:rFonts w:ascii="Averia Gruesa Libre" w:cs="Averia Gruesa Libre" w:eastAsia="Averia Gruesa Libre" w:hAnsi="Averia Gruesa Libre"/>
          <w:sz w:val="24"/>
          <w:szCs w:val="24"/>
          <w:shd w:fill="ffe599" w:val="clear"/>
          <w:rtl w:val="0"/>
        </w:rPr>
        <w:t xml:space="preserve">aederwin@galwaycsd.org</w:t>
      </w:r>
    </w:p>
    <w:p w:rsidR="00000000" w:rsidDel="00000000" w:rsidP="00000000" w:rsidRDefault="00000000" w:rsidRPr="00000000" w14:paraId="0000001A">
      <w:pPr>
        <w:rPr>
          <w:rFonts w:ascii="Averia Gruesa Libre" w:cs="Averia Gruesa Libre" w:eastAsia="Averia Gruesa Libre" w:hAnsi="Averia Gruesa Libre"/>
          <w:sz w:val="24"/>
          <w:szCs w:val="24"/>
          <w:shd w:fill="ffe599" w:val="clea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ria Gruesa Libre">
    <w:embedRegular w:fontKey="{00000000-0000-0000-0000-000000000000}" r:id="rId1"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C">
      <w:pPr>
        <w:spacing w:line="240" w:lineRule="auto"/>
        <w:rPr>
          <w:sz w:val="20"/>
          <w:szCs w:val="20"/>
        </w:rPr>
      </w:pPr>
      <w:r w:rsidDel="00000000" w:rsidR="00000000" w:rsidRPr="00000000">
        <w:rPr>
          <w:rStyle w:val="FootnoteReference"/>
          <w:vertAlign w:val="superscript"/>
        </w:rPr>
        <w:footnoteRef/>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hyperlink" Target="https://soraapp.com/library/wswhe" TargetMode="External"/><Relationship Id="rId9" Type="http://schemas.openxmlformats.org/officeDocument/2006/relationships/hyperlink" Target="https://soraapp.com/library/wswhe"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jp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veriaGruesaLibr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